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CD18C" w14:textId="77777777" w:rsidR="00F84374" w:rsidRDefault="00F84374">
      <w:pPr>
        <w:pStyle w:val="Standard"/>
      </w:pPr>
    </w:p>
    <w:p w14:paraId="282FB663" w14:textId="77777777" w:rsidR="00F84374" w:rsidRDefault="00A00C29">
      <w:pPr>
        <w:pStyle w:val="Standard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Pavilon D skladba filtrů VZT</w:t>
      </w:r>
    </w:p>
    <w:p w14:paraId="4974B53A" w14:textId="77777777" w:rsidR="00F84374" w:rsidRDefault="00F84374">
      <w:pPr>
        <w:pStyle w:val="Standard"/>
        <w:jc w:val="center"/>
        <w:rPr>
          <w:b/>
          <w:bCs/>
          <w:sz w:val="32"/>
          <w:szCs w:val="32"/>
          <w:u w:val="single"/>
        </w:rPr>
      </w:pPr>
    </w:p>
    <w:p w14:paraId="1D5953EE" w14:textId="77777777" w:rsidR="00F84374" w:rsidRDefault="00F84374">
      <w:pPr>
        <w:pStyle w:val="Standard"/>
      </w:pPr>
    </w:p>
    <w:tbl>
      <w:tblPr>
        <w:tblW w:w="93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2741"/>
        <w:gridCol w:w="520"/>
        <w:gridCol w:w="850"/>
        <w:gridCol w:w="3504"/>
        <w:gridCol w:w="1174"/>
      </w:tblGrid>
      <w:tr w:rsidR="00E17C86" w14:paraId="75BD954A" w14:textId="77777777" w:rsidTr="00E17C86">
        <w:trPr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58D7B" w14:textId="204341D0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 w:rsidRPr="000F5920">
              <w:rPr>
                <w:b/>
                <w:bCs/>
                <w:sz w:val="14"/>
                <w:szCs w:val="14"/>
              </w:rPr>
              <w:t>Poř. číslo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16E1E" w14:textId="7AEB7A62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 w:rsidRPr="000F5920">
              <w:rPr>
                <w:b/>
                <w:bCs/>
                <w:sz w:val="14"/>
                <w:szCs w:val="14"/>
              </w:rPr>
              <w:t>Název souboru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A44DA" w14:textId="72120E9D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4"/>
                <w:szCs w:val="14"/>
              </w:rPr>
              <w:t>P</w:t>
            </w:r>
            <w:r w:rsidRPr="000F5920">
              <w:rPr>
                <w:b/>
                <w:bCs/>
                <w:sz w:val="14"/>
                <w:szCs w:val="14"/>
              </w:rPr>
              <w:t>očet kusů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31D0B" w14:textId="77777777" w:rsidR="00E17C86" w:rsidRPr="000F5920" w:rsidRDefault="00E17C86" w:rsidP="00E17C86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Servisní kontrola /</w:t>
            </w:r>
          </w:p>
          <w:p w14:paraId="12A00B68" w14:textId="0A4DFEE0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 w:rsidRPr="000F5920">
              <w:rPr>
                <w:b/>
                <w:bCs/>
                <w:sz w:val="14"/>
                <w:szCs w:val="14"/>
              </w:rPr>
              <w:t>četnost za rok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24EB4" w14:textId="04B47771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 w:rsidRPr="000F5920">
              <w:rPr>
                <w:b/>
                <w:bCs/>
                <w:sz w:val="14"/>
                <w:szCs w:val="14"/>
              </w:rPr>
              <w:t>Filtrační vložky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21287" w14:textId="13C7BB56" w:rsidR="00E17C86" w:rsidRDefault="00E17C86" w:rsidP="00E17C86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4"/>
                <w:szCs w:val="14"/>
              </w:rPr>
              <w:t>Č</w:t>
            </w:r>
            <w:r w:rsidRPr="000F5920">
              <w:rPr>
                <w:b/>
                <w:bCs/>
                <w:sz w:val="14"/>
                <w:szCs w:val="14"/>
              </w:rPr>
              <w:t>etnost výměn za rok</w:t>
            </w:r>
          </w:p>
        </w:tc>
      </w:tr>
      <w:tr w:rsidR="00F84374" w14:paraId="61E1F99F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52655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58BCE" w14:textId="78EC1A2F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č.1. Patologie Janka KLM 16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117C2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9309D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C748" w14:textId="1F9DCC13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G3 592x490/450/6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         </w:t>
            </w:r>
          </w:p>
          <w:p w14:paraId="327C039A" w14:textId="514DA24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G3 592x592/450/8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5AA2FABE" w14:textId="3DA3BEF2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 xml:space="preserve">G4 </w:t>
            </w:r>
            <w:r w:rsidRPr="00E17C86">
              <w:rPr>
                <w:sz w:val="20"/>
                <w:szCs w:val="20"/>
              </w:rPr>
              <w:t>592x490/450/6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   </w:t>
            </w:r>
          </w:p>
          <w:p w14:paraId="397A3606" w14:textId="2B25FD4C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G4 592x592/450/8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20774658" w14:textId="75E1318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F8 562x490/600/8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1AD2605C" w14:textId="140B6E5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F8 592x592/600/10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75A5A" w14:textId="6B6BD1D6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2656DA68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23B2E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B15ED" w14:textId="14B57FE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č.2. Mikrobiologie Janka KLM 25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4FB1F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27574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0CEE4" w14:textId="4B45BA7A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G4 592x592/360/6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8 ks             </w:t>
            </w:r>
          </w:p>
          <w:p w14:paraId="7E6DD2F2" w14:textId="41341B0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G4 287x490/360/2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8 ks</w:t>
            </w:r>
          </w:p>
          <w:p w14:paraId="5642911D" w14:textId="641F18A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G4 287x287/360/2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52C5E179" w14:textId="1CC9578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 xml:space="preserve">F8 </w:t>
            </w:r>
            <w:r w:rsidRPr="00E17C86">
              <w:rPr>
                <w:sz w:val="20"/>
                <w:szCs w:val="20"/>
              </w:rPr>
              <w:t>592x592/600/8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0C67B3EE" w14:textId="635214B5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F8 287x592/600/4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016E6431" w14:textId="7FE0BA14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F8 287x287/600/4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1 ks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65E28" w14:textId="48DB4DAC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487A24C8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59DC2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3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71017" w14:textId="11F87A1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č.3. Kuchyně Janka KLM 25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0ECC3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7EDB3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C557" w14:textId="310FE87D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G4 592x592/360/6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8 ks             </w:t>
            </w:r>
          </w:p>
          <w:p w14:paraId="7E4D8839" w14:textId="71700D1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G4 287x490/360/2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8 ks</w:t>
            </w:r>
          </w:p>
          <w:p w14:paraId="7F6FE8F1" w14:textId="6901845F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G4 287x287/360/2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034857AC" w14:textId="1615FF5F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F8 592x592/600/8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0958072D" w14:textId="65578836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 xml:space="preserve">F8 </w:t>
            </w:r>
            <w:r w:rsidRPr="00E17C86">
              <w:rPr>
                <w:sz w:val="20"/>
                <w:szCs w:val="20"/>
              </w:rPr>
              <w:t>287x592/600/4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11180AD7" w14:textId="6A7149D4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F8 287x287/600/4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1 ks</w:t>
            </w:r>
          </w:p>
          <w:p w14:paraId="62649B22" w14:textId="77777777" w:rsidR="00F84374" w:rsidRPr="00E17C86" w:rsidRDefault="00F84374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04B6B" w14:textId="20217042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0E3716AF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1EF7D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4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0EC79" w14:textId="04708E8A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č.4 Jídelna a pomocné prostory. Janka KLM 16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C8C6A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389A9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105B" w14:textId="68124A8D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G4 592x490/450/5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4 ks           </w:t>
            </w:r>
          </w:p>
          <w:p w14:paraId="0651457C" w14:textId="07F808C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G4 592x592/450/6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76E35207" w14:textId="02F9EA51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F8 562x490/600/6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09CEC84A" w14:textId="22D8536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F8 592x592/600/8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6682B" w14:textId="7251E101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29EBEA56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E01FA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5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845A0" w14:textId="6D18F0DD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 xml:space="preserve">Zařízení č.5 Lékarna. </w:t>
            </w:r>
            <w:r w:rsidRPr="00E17C86">
              <w:rPr>
                <w:sz w:val="20"/>
                <w:szCs w:val="20"/>
              </w:rPr>
              <w:t>Janka KLM 16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3D8E7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4E9B0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5E1A0" w14:textId="6D32F3FD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G4 592x490/450/5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4 ks           </w:t>
            </w:r>
          </w:p>
          <w:p w14:paraId="282D850D" w14:textId="4FD0A9F5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G4 592x592/450/6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4 ks</w:t>
            </w:r>
          </w:p>
          <w:p w14:paraId="755619F6" w14:textId="2ADEB07F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F8 562x490/600/6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032EF532" w14:textId="7F6A6184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F8 592x592/600/8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  <w:p w14:paraId="3B813856" w14:textId="77777777" w:rsidR="00F84374" w:rsidRPr="00E17C86" w:rsidRDefault="00F84374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B056C" w14:textId="5B1967C6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058AAE07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9A082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6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F8F10" w14:textId="7777777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č.7 Větrání šaten</w:t>
            </w:r>
          </w:p>
          <w:p w14:paraId="578051F8" w14:textId="7777777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GEA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58C5B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6632A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70F83" w14:textId="61B5F243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G4 287x287/360/2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           </w:t>
            </w:r>
          </w:p>
          <w:p w14:paraId="4AAAD27B" w14:textId="1DE2B79F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G4 287x592/360/2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>2 ks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993E0" w14:textId="4FD7D567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18A1D7E9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2F81E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7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7FCBE" w14:textId="71DFE832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Zařízení č.11 Kuchyně Janka KLM 06</w:t>
            </w:r>
            <w:r w:rsidR="00E17C86">
              <w:rPr>
                <w:sz w:val="20"/>
                <w:szCs w:val="20"/>
              </w:rPr>
              <w:t xml:space="preserve"> </w:t>
            </w:r>
            <w:r w:rsidRPr="00E17C86">
              <w:rPr>
                <w:sz w:val="20"/>
                <w:szCs w:val="20"/>
              </w:rPr>
              <w:t>s příslušenstvím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7B761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2BA1D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AB503" w14:textId="22BF2F74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G4 402x592/360/5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1 ks                </w:t>
            </w:r>
          </w:p>
          <w:p w14:paraId="711F230E" w14:textId="579F735D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G4 287x592/360/</w:t>
            </w:r>
            <w:r w:rsidR="00E17C86">
              <w:rPr>
                <w:sz w:val="20"/>
                <w:szCs w:val="20"/>
              </w:rPr>
              <w:t xml:space="preserve">3    </w:t>
            </w:r>
            <w:r w:rsidRPr="00E17C86">
              <w:rPr>
                <w:sz w:val="20"/>
                <w:szCs w:val="20"/>
              </w:rPr>
              <w:t>1 ks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90D0A9" w14:textId="2E1610A2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646C6FC4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4CA6F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8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6AE0F" w14:textId="77777777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Revize požární klapky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055F6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E700B" w14:textId="77777777" w:rsidR="00F84374" w:rsidRPr="00E17C86" w:rsidRDefault="00A00C29" w:rsidP="00E17C86">
            <w:pPr>
              <w:pStyle w:val="TableContents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D403E" w14:textId="68591158" w:rsidR="00F84374" w:rsidRPr="00E17C86" w:rsidRDefault="00EF3026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67A3E" w14:textId="6CF6A379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4A0B8571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8AAD7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9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FA193" w14:textId="3CC522AC" w:rsidR="00F84374" w:rsidRPr="00E17C86" w:rsidRDefault="00A00C29">
            <w:pPr>
              <w:pStyle w:val="TableContents"/>
              <w:rPr>
                <w:bCs/>
                <w:sz w:val="20"/>
                <w:szCs w:val="20"/>
              </w:rPr>
            </w:pPr>
            <w:r w:rsidRPr="00E17C86">
              <w:rPr>
                <w:bCs/>
                <w:sz w:val="20"/>
                <w:szCs w:val="20"/>
              </w:rPr>
              <w:t>Zařízení č.1  Větrání centrálních šaten</w:t>
            </w:r>
            <w:r w:rsidR="00E17C86">
              <w:rPr>
                <w:bCs/>
                <w:sz w:val="20"/>
                <w:szCs w:val="20"/>
              </w:rPr>
              <w:t xml:space="preserve"> - </w:t>
            </w:r>
            <w:r w:rsidRPr="00E17C86">
              <w:rPr>
                <w:bCs/>
                <w:sz w:val="20"/>
                <w:szCs w:val="20"/>
              </w:rPr>
              <w:t>ženy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65327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0D556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4</w:t>
            </w:r>
          </w:p>
          <w:p w14:paraId="65C519BC" w14:textId="77777777" w:rsidR="00F84374" w:rsidRPr="00E17C86" w:rsidRDefault="00F84374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924CD" w14:textId="1BD9E3CB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G4 287x287/360/2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            </w:t>
            </w:r>
          </w:p>
          <w:p w14:paraId="2385AEB5" w14:textId="152DE4FA" w:rsidR="00F84374" w:rsidRPr="00E17C86" w:rsidRDefault="00A00C29">
            <w:pPr>
              <w:pStyle w:val="TableContents"/>
              <w:snapToGrid w:val="0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G4 287x592/360/2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C0E40" w14:textId="6B641714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color w:val="FF3366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5DEF37D1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B11E0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10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6F296" w14:textId="55A3F037" w:rsidR="00F84374" w:rsidRPr="00E17C86" w:rsidRDefault="00A00C29">
            <w:pPr>
              <w:pStyle w:val="TableContents"/>
              <w:rPr>
                <w:bCs/>
                <w:sz w:val="20"/>
                <w:szCs w:val="20"/>
              </w:rPr>
            </w:pPr>
            <w:r w:rsidRPr="00E17C86">
              <w:rPr>
                <w:bCs/>
                <w:sz w:val="20"/>
                <w:szCs w:val="20"/>
              </w:rPr>
              <w:t>Zařízení č.2 Větrání centrálních šaten</w:t>
            </w:r>
            <w:r w:rsidR="00E17C86">
              <w:rPr>
                <w:bCs/>
                <w:sz w:val="20"/>
                <w:szCs w:val="20"/>
              </w:rPr>
              <w:t xml:space="preserve"> - </w:t>
            </w:r>
            <w:r w:rsidRPr="00E17C86">
              <w:rPr>
                <w:bCs/>
                <w:sz w:val="20"/>
                <w:szCs w:val="20"/>
              </w:rPr>
              <w:t>muži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5575C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5296E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2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345F7" w14:textId="3AE2E404" w:rsidR="00F84374" w:rsidRPr="00E17C86" w:rsidRDefault="00A00C29">
            <w:pPr>
              <w:pStyle w:val="TableContents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G4 287x287/360/2</w:t>
            </w:r>
            <w:r w:rsidR="00E17C86">
              <w:rPr>
                <w:sz w:val="20"/>
                <w:szCs w:val="20"/>
              </w:rPr>
              <w:t xml:space="preserve">    </w:t>
            </w:r>
            <w:r w:rsidRPr="00E17C86">
              <w:rPr>
                <w:sz w:val="20"/>
                <w:szCs w:val="20"/>
              </w:rPr>
              <w:t xml:space="preserve">2 ks               </w:t>
            </w:r>
          </w:p>
          <w:p w14:paraId="30FFE8E0" w14:textId="3903E298" w:rsidR="00F84374" w:rsidRPr="00E17C86" w:rsidRDefault="00A00C29">
            <w:pPr>
              <w:pStyle w:val="TableContents"/>
              <w:snapToGrid w:val="0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 xml:space="preserve">G4 287x592/360/2 </w:t>
            </w:r>
            <w:r w:rsidR="00E17C86">
              <w:rPr>
                <w:sz w:val="20"/>
                <w:szCs w:val="20"/>
              </w:rPr>
              <w:t xml:space="preserve">   </w:t>
            </w:r>
            <w:r w:rsidRPr="00E17C86">
              <w:rPr>
                <w:sz w:val="20"/>
                <w:szCs w:val="20"/>
              </w:rPr>
              <w:t xml:space="preserve">2 ks    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5B28A" w14:textId="0FDB7CC9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color w:val="FF3366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21DA6E3E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D250B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11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2E1D9" w14:textId="77777777" w:rsidR="00F84374" w:rsidRPr="00E17C86" w:rsidRDefault="00A00C29">
            <w:pPr>
              <w:pStyle w:val="TableContents"/>
              <w:rPr>
                <w:bCs/>
                <w:sz w:val="20"/>
                <w:szCs w:val="20"/>
              </w:rPr>
            </w:pPr>
            <w:r w:rsidRPr="00E17C86">
              <w:rPr>
                <w:bCs/>
                <w:sz w:val="20"/>
                <w:szCs w:val="20"/>
              </w:rPr>
              <w:t>Zařízení VZT Cytostatika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F2D47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8E8EB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4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36F8" w14:textId="406C9391" w:rsidR="00F84374" w:rsidRPr="00E17C86" w:rsidRDefault="00EF3026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59963" w14:textId="59355B37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color w:val="FF3366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09626728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C3FCFD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12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D6628" w14:textId="77777777" w:rsidR="00F84374" w:rsidRPr="00E17C86" w:rsidRDefault="00A00C29">
            <w:pPr>
              <w:pStyle w:val="TableContents"/>
              <w:rPr>
                <w:bCs/>
                <w:sz w:val="20"/>
                <w:szCs w:val="20"/>
              </w:rPr>
            </w:pPr>
            <w:r w:rsidRPr="00E17C86">
              <w:rPr>
                <w:bCs/>
                <w:sz w:val="20"/>
                <w:szCs w:val="20"/>
              </w:rPr>
              <w:t>Požární větrání  P1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4C3C2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697EF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76FA" w14:textId="2C79681E" w:rsidR="00F84374" w:rsidRPr="00E17C86" w:rsidRDefault="00EF3026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44CC9" w14:textId="7B16645C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color w:val="FF3366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F84374" w14:paraId="599C3C6F" w14:textId="77777777" w:rsidTr="00E17C86">
        <w:trPr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C1C7C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13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D884F" w14:textId="77777777" w:rsidR="00F84374" w:rsidRPr="00E17C86" w:rsidRDefault="00A00C29">
            <w:pPr>
              <w:pStyle w:val="TableContents"/>
              <w:rPr>
                <w:bCs/>
                <w:sz w:val="20"/>
                <w:szCs w:val="20"/>
              </w:rPr>
            </w:pPr>
            <w:r w:rsidRPr="00E17C86">
              <w:rPr>
                <w:bCs/>
                <w:sz w:val="20"/>
                <w:szCs w:val="20"/>
              </w:rPr>
              <w:t>Požární větrání  P2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2E836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32B38" w14:textId="77777777" w:rsidR="00F84374" w:rsidRPr="00E17C86" w:rsidRDefault="00A00C29" w:rsidP="00E17C8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E17C86">
              <w:rPr>
                <w:sz w:val="20"/>
                <w:szCs w:val="20"/>
              </w:rPr>
              <w:t>1</w:t>
            </w:r>
          </w:p>
        </w:tc>
        <w:tc>
          <w:tcPr>
            <w:tcW w:w="3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DE7BF" w14:textId="47E6F27D" w:rsidR="00F84374" w:rsidRPr="00E17C86" w:rsidRDefault="00EF3026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07384" w14:textId="510D109B" w:rsidR="00F84374" w:rsidRPr="00E17C86" w:rsidRDefault="00E17C86" w:rsidP="00E17C86">
            <w:pPr>
              <w:pStyle w:val="TableContents"/>
              <w:jc w:val="center"/>
              <w:rPr>
                <w:b/>
                <w:bCs/>
                <w:color w:val="FF3366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</w:tbl>
    <w:p w14:paraId="5BCBAB05" w14:textId="77777777" w:rsidR="00F84374" w:rsidRDefault="00F84374">
      <w:pPr>
        <w:pStyle w:val="Standard"/>
        <w:rPr>
          <w:rFonts w:eastAsia="Times New Roman" w:cs="Times New Roman"/>
        </w:rPr>
      </w:pPr>
    </w:p>
    <w:sectPr w:rsidR="00F8437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5CA6C" w14:textId="77777777" w:rsidR="00A00C29" w:rsidRDefault="00A00C29">
      <w:r>
        <w:separator/>
      </w:r>
    </w:p>
  </w:endnote>
  <w:endnote w:type="continuationSeparator" w:id="0">
    <w:p w14:paraId="7271DC82" w14:textId="77777777" w:rsidR="00A00C29" w:rsidRDefault="00A0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11C3" w14:textId="77777777" w:rsidR="00A00C29" w:rsidRDefault="00A00C29">
      <w:r>
        <w:rPr>
          <w:color w:val="000000"/>
        </w:rPr>
        <w:separator/>
      </w:r>
    </w:p>
  </w:footnote>
  <w:footnote w:type="continuationSeparator" w:id="0">
    <w:p w14:paraId="0B789D69" w14:textId="77777777" w:rsidR="00A00C29" w:rsidRDefault="00A00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374"/>
    <w:rsid w:val="00141D0C"/>
    <w:rsid w:val="002E55A9"/>
    <w:rsid w:val="00A00C29"/>
    <w:rsid w:val="00E17C86"/>
    <w:rsid w:val="00EF3026"/>
    <w:rsid w:val="00F8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9BE4"/>
  <w15:docId w15:val="{420125F0-7B77-4313-A615-D3E1CCC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Jaroslav Bednář</cp:lastModifiedBy>
  <cp:revision>2</cp:revision>
  <dcterms:created xsi:type="dcterms:W3CDTF">2017-03-07T12:17:00Z</dcterms:created>
  <dcterms:modified xsi:type="dcterms:W3CDTF">2024-11-05T08:09:00Z</dcterms:modified>
</cp:coreProperties>
</file>